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1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Klöckerstr. 10, 33034 Brakel + Johann-Conrad-Schlaun-Berufskolleg, Stiepenweg 15, 34414 Warburg (Los 2): Umbau LogIT-Lab - Raumakustikgutacht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